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8C23" w14:textId="499C0CD8" w:rsidR="00776AE3" w:rsidRDefault="00776AE3" w:rsidP="00776AE3">
      <w:r w:rsidRPr="00776AE3">
        <w:t xml:space="preserve">Dear </w:t>
      </w:r>
      <w:r w:rsidR="00346CDB">
        <w:rPr>
          <w:rFonts w:ascii="Segoe UI" w:hAnsi="Segoe UI" w:cs="Segoe UI"/>
          <w:color w:val="0D0D0D"/>
          <w:shd w:val="clear" w:color="auto" w:fill="FFFFFF"/>
        </w:rPr>
        <w:t>Senior Pastors, Youth Pastors, Youth Leaders, and Volunteers</w:t>
      </w:r>
      <w:r w:rsidRPr="00776AE3">
        <w:t>,</w:t>
      </w:r>
    </w:p>
    <w:p w14:paraId="4DE2262B" w14:textId="77777777" w:rsidR="00776AE3" w:rsidRPr="00776AE3" w:rsidRDefault="00776AE3" w:rsidP="00776AE3"/>
    <w:p w14:paraId="6D95E677" w14:textId="77777777" w:rsidR="00776AE3" w:rsidRDefault="00776AE3" w:rsidP="00776AE3">
      <w:r w:rsidRPr="00776AE3">
        <w:t>I am delighted to have the opportunity to share with you about an impactful event in our community that has been transforming the lives of our youth and strengthening our church body – Discipleship Now Weekends, commonly known as D-Now. As leaders in our Baptist association, it's crucial for us to understand the significance of D-Now weekends and how they contribute to the spiritual growth and development of our youth.</w:t>
      </w:r>
    </w:p>
    <w:p w14:paraId="465C0478" w14:textId="77777777" w:rsidR="00776AE3" w:rsidRPr="00776AE3" w:rsidRDefault="00776AE3" w:rsidP="00776AE3"/>
    <w:p w14:paraId="2AB75593" w14:textId="77777777" w:rsidR="00776AE3" w:rsidRPr="00776AE3" w:rsidRDefault="00776AE3" w:rsidP="00776AE3">
      <w:r w:rsidRPr="00776AE3">
        <w:rPr>
          <w:b/>
          <w:bCs/>
        </w:rPr>
        <w:t>What is Discipleship Now (D-Now) Weekend?</w:t>
      </w:r>
    </w:p>
    <w:p w14:paraId="565AA312" w14:textId="651F0EC7" w:rsidR="00776AE3" w:rsidRDefault="00776AE3" w:rsidP="00776AE3">
      <w:pPr>
        <w:numPr>
          <w:ilvl w:val="0"/>
          <w:numId w:val="3"/>
        </w:numPr>
      </w:pPr>
      <w:r w:rsidRPr="00776AE3">
        <w:rPr>
          <w:b/>
          <w:bCs/>
        </w:rPr>
        <w:t>Definition</w:t>
      </w:r>
      <w:r w:rsidRPr="00776AE3">
        <w:t>: D-Now is an intensive weekend discipleship program designed to immerse students in biblical teaching, worship, small group discussions, and service opportunities</w:t>
      </w:r>
      <w:r w:rsidR="00346CDB">
        <w:t>.</w:t>
      </w:r>
    </w:p>
    <w:p w14:paraId="1564D1EC" w14:textId="77777777" w:rsidR="00346CDB" w:rsidRPr="00776AE3" w:rsidRDefault="00346CDB" w:rsidP="00346CDB">
      <w:pPr>
        <w:ind w:left="720"/>
      </w:pPr>
    </w:p>
    <w:p w14:paraId="6E2ECBFE" w14:textId="77777777" w:rsidR="00776AE3" w:rsidRDefault="00776AE3" w:rsidP="00776AE3">
      <w:pPr>
        <w:numPr>
          <w:ilvl w:val="0"/>
          <w:numId w:val="3"/>
        </w:numPr>
      </w:pPr>
      <w:r w:rsidRPr="00776AE3">
        <w:rPr>
          <w:b/>
          <w:bCs/>
        </w:rPr>
        <w:t>Purpose</w:t>
      </w:r>
      <w:r w:rsidRPr="00776AE3">
        <w:t>: The primary goal of D-Now is to deepen students' relationship with Christ, equipping them to live out their faith boldly in their schools, families, and communities.</w:t>
      </w:r>
    </w:p>
    <w:p w14:paraId="47413265" w14:textId="77777777" w:rsidR="00346CDB" w:rsidRPr="00776AE3" w:rsidRDefault="00346CDB" w:rsidP="00346CDB"/>
    <w:p w14:paraId="1454C30A" w14:textId="77777777" w:rsidR="00776AE3" w:rsidRDefault="00776AE3" w:rsidP="00776AE3">
      <w:pPr>
        <w:numPr>
          <w:ilvl w:val="0"/>
          <w:numId w:val="3"/>
        </w:numPr>
      </w:pPr>
      <w:r w:rsidRPr="00776AE3">
        <w:rPr>
          <w:b/>
          <w:bCs/>
        </w:rPr>
        <w:t>Format</w:t>
      </w:r>
      <w:r w:rsidRPr="00776AE3">
        <w:t>: Typically held over a weekend, D-Now involves hosting students in host homes, where they participate in various activities such as Bible studies, worship sessions, fellowship meals, and service projects.</w:t>
      </w:r>
    </w:p>
    <w:p w14:paraId="310E056A" w14:textId="77777777" w:rsidR="00776AE3" w:rsidRPr="00776AE3" w:rsidRDefault="00776AE3" w:rsidP="00776AE3">
      <w:pPr>
        <w:ind w:left="720"/>
      </w:pPr>
    </w:p>
    <w:p w14:paraId="12CB228A" w14:textId="77777777" w:rsidR="00776AE3" w:rsidRPr="00776AE3" w:rsidRDefault="00776AE3" w:rsidP="00776AE3">
      <w:r w:rsidRPr="00776AE3">
        <w:rPr>
          <w:b/>
          <w:bCs/>
        </w:rPr>
        <w:t>Key Components of D-Now:</w:t>
      </w:r>
    </w:p>
    <w:p w14:paraId="15F8BBB0" w14:textId="15F00E6F" w:rsidR="00776AE3" w:rsidRDefault="00776AE3" w:rsidP="00776AE3">
      <w:pPr>
        <w:numPr>
          <w:ilvl w:val="0"/>
          <w:numId w:val="4"/>
        </w:numPr>
      </w:pPr>
      <w:r w:rsidRPr="00776AE3">
        <w:rPr>
          <w:b/>
          <w:bCs/>
        </w:rPr>
        <w:t>Teaching and Bible Studies</w:t>
      </w:r>
      <w:r w:rsidRPr="00776AE3">
        <w:t>: Engaging sessions led by skilled speakers and teachers who address relevant topics and guide students in exploring the Word of God.</w:t>
      </w:r>
      <w:r>
        <w:t xml:space="preserve"> </w:t>
      </w:r>
      <w:r w:rsidRPr="00776AE3">
        <w:t xml:space="preserve">Brace yourselves for an inspiring weekend with Keith Joseph from Jackson First Baptist delivering powerful messages that resonate with our youth. </w:t>
      </w:r>
    </w:p>
    <w:p w14:paraId="7E37D773" w14:textId="77777777" w:rsidR="00776AE3" w:rsidRPr="00776AE3" w:rsidRDefault="00776AE3" w:rsidP="00776AE3">
      <w:pPr>
        <w:ind w:left="720"/>
      </w:pPr>
    </w:p>
    <w:p w14:paraId="02450138" w14:textId="258138EE" w:rsidR="00776AE3" w:rsidRDefault="00776AE3" w:rsidP="00776AE3">
      <w:pPr>
        <w:numPr>
          <w:ilvl w:val="0"/>
          <w:numId w:val="4"/>
        </w:numPr>
      </w:pPr>
      <w:r w:rsidRPr="00776AE3">
        <w:rPr>
          <w:b/>
          <w:bCs/>
        </w:rPr>
        <w:t>Worship</w:t>
      </w:r>
      <w:r w:rsidRPr="00776AE3">
        <w:t>: Dynamic worship sessions where students are encouraged to express their love and devotion to God through music, prayer, and reflection.</w:t>
      </w:r>
      <w:r>
        <w:t xml:space="preserve"> We will be led in worship by the </w:t>
      </w:r>
      <w:r w:rsidRPr="00776AE3">
        <w:t>Nichols Ian Cater Band!</w:t>
      </w:r>
    </w:p>
    <w:p w14:paraId="4AB3C5FB" w14:textId="77777777" w:rsidR="00776AE3" w:rsidRPr="00776AE3" w:rsidRDefault="00776AE3" w:rsidP="00776AE3"/>
    <w:p w14:paraId="5E8C4A0B" w14:textId="26117E2F" w:rsidR="00776AE3" w:rsidRDefault="00776AE3" w:rsidP="00776AE3">
      <w:pPr>
        <w:numPr>
          <w:ilvl w:val="0"/>
          <w:numId w:val="4"/>
        </w:numPr>
      </w:pPr>
      <w:r w:rsidRPr="00776AE3">
        <w:rPr>
          <w:b/>
          <w:bCs/>
        </w:rPr>
        <w:t>Small Groups</w:t>
      </w:r>
      <w:r w:rsidRPr="00776AE3">
        <w:t>: Intimate settings where students can openly discuss their faith, share struggles, and receive support and encouragement from peers and adult leaders.</w:t>
      </w:r>
      <w:r>
        <w:t xml:space="preserve"> We will </w:t>
      </w:r>
      <w:r w:rsidRPr="00776AE3">
        <w:t>have three breakout small group sessions where our leaders will engage with our youth on a personal level, facilitating discussions and providing guidance.</w:t>
      </w:r>
      <w:r>
        <w:t xml:space="preserve"> </w:t>
      </w:r>
    </w:p>
    <w:p w14:paraId="60550D73" w14:textId="77777777" w:rsidR="00776AE3" w:rsidRDefault="00776AE3" w:rsidP="00776AE3">
      <w:pPr>
        <w:pStyle w:val="ListParagraph"/>
      </w:pPr>
    </w:p>
    <w:p w14:paraId="32AADFB6" w14:textId="655B8398" w:rsidR="00776AE3" w:rsidRPr="00776AE3" w:rsidRDefault="00776AE3" w:rsidP="00346CDB">
      <w:pPr>
        <w:numPr>
          <w:ilvl w:val="0"/>
          <w:numId w:val="4"/>
        </w:numPr>
      </w:pPr>
      <w:r>
        <w:rPr>
          <w:b/>
          <w:bCs/>
        </w:rPr>
        <w:t xml:space="preserve">Host Homes: </w:t>
      </w:r>
      <w:r>
        <w:t>Each church will need to provide a host home</w:t>
      </w:r>
      <w:r w:rsidR="00346CDB">
        <w:t xml:space="preserve"> (guys and girls separated)</w:t>
      </w:r>
      <w:r>
        <w:t xml:space="preserve"> or please let me know if you need assistance or </w:t>
      </w:r>
      <w:r w:rsidR="00346CDB">
        <w:t xml:space="preserve">to be plugged into another church’s host homes. </w:t>
      </w:r>
      <w:r w:rsidR="00346CDB" w:rsidRPr="00346CDB">
        <w:t>The essence of D-Now lies in the warmth of host homes. Families generously open their doors to provide a welcoming environment for our youth. This includes providing breakfast, splitting students into groups, and ensuring everyone feels at home.</w:t>
      </w:r>
    </w:p>
    <w:p w14:paraId="2C4C7040" w14:textId="4701619C" w:rsidR="00776AE3" w:rsidRPr="00776AE3" w:rsidRDefault="00776AE3" w:rsidP="00776AE3">
      <w:pPr>
        <w:ind w:left="720"/>
      </w:pPr>
    </w:p>
    <w:p w14:paraId="4D2B2D7D" w14:textId="7D6AD705" w:rsidR="00346CDB" w:rsidRPr="00346CDB" w:rsidRDefault="00776AE3" w:rsidP="00346CDB">
      <w:pPr>
        <w:numPr>
          <w:ilvl w:val="0"/>
          <w:numId w:val="4"/>
        </w:numPr>
      </w:pPr>
      <w:r w:rsidRPr="00776AE3">
        <w:rPr>
          <w:b/>
          <w:bCs/>
        </w:rPr>
        <w:lastRenderedPageBreak/>
        <w:t>Service Projects</w:t>
      </w:r>
      <w:r w:rsidRPr="00776AE3">
        <w:t>: Opportunities for students to put their faith into action by serving others in the local community, demonstrating the love of Christ in tangible ways.</w:t>
      </w:r>
      <w:r w:rsidR="00346CDB" w:rsidRPr="00346CDB">
        <w:rPr>
          <w:rFonts w:ascii="Segoe UI" w:eastAsia="Times New Roman" w:hAnsi="Segoe UI" w:cs="Segoe UI"/>
          <w:iCs w:val="0"/>
          <w:color w:val="0D0D0D"/>
          <w:kern w:val="0"/>
          <w14:ligatures w14:val="none"/>
        </w:rPr>
        <w:t xml:space="preserve"> </w:t>
      </w:r>
      <w:r w:rsidR="00346CDB" w:rsidRPr="00346CDB">
        <w:t>We're thrilled to offer an all-inclusive mission project for those interested. Whether your church wants to participate in this or plans its own, there's an opportunity for everyone to engage in meaningful service.</w:t>
      </w:r>
    </w:p>
    <w:p w14:paraId="0B7B15DB" w14:textId="0C7CEF4D" w:rsidR="00776AE3" w:rsidRPr="00776AE3" w:rsidRDefault="00776AE3" w:rsidP="00346CDB">
      <w:pPr>
        <w:ind w:left="720"/>
      </w:pPr>
    </w:p>
    <w:p w14:paraId="0C022B6F" w14:textId="77777777" w:rsidR="00776AE3" w:rsidRPr="00776AE3" w:rsidRDefault="00776AE3" w:rsidP="00776AE3">
      <w:r w:rsidRPr="00776AE3">
        <w:rPr>
          <w:b/>
          <w:bCs/>
        </w:rPr>
        <w:t>Benefits of D-Now Weekends:</w:t>
      </w:r>
    </w:p>
    <w:p w14:paraId="4A48EFA1" w14:textId="77777777" w:rsidR="00776AE3" w:rsidRDefault="00776AE3" w:rsidP="00776AE3">
      <w:pPr>
        <w:numPr>
          <w:ilvl w:val="0"/>
          <w:numId w:val="5"/>
        </w:numPr>
      </w:pPr>
      <w:r w:rsidRPr="00776AE3">
        <w:rPr>
          <w:b/>
          <w:bCs/>
        </w:rPr>
        <w:t>Spiritual Growth</w:t>
      </w:r>
      <w:r w:rsidRPr="00776AE3">
        <w:t>: D-Now weekends provide an environment conducive to spiritual growth, fostering deeper connections with God and a greater understanding of biblical truths.</w:t>
      </w:r>
    </w:p>
    <w:p w14:paraId="41FC61EE" w14:textId="77777777" w:rsidR="00346CDB" w:rsidRPr="00776AE3" w:rsidRDefault="00346CDB" w:rsidP="00346CDB">
      <w:pPr>
        <w:ind w:left="720"/>
      </w:pPr>
    </w:p>
    <w:p w14:paraId="6B1DD711" w14:textId="77777777" w:rsidR="00776AE3" w:rsidRDefault="00776AE3" w:rsidP="00776AE3">
      <w:pPr>
        <w:numPr>
          <w:ilvl w:val="0"/>
          <w:numId w:val="5"/>
        </w:numPr>
      </w:pPr>
      <w:r w:rsidRPr="00776AE3">
        <w:rPr>
          <w:b/>
          <w:bCs/>
        </w:rPr>
        <w:t>Community Building</w:t>
      </w:r>
      <w:r w:rsidRPr="00776AE3">
        <w:t>: By participating in D-Now, students develop strong bonds with their peers and adult leaders, cultivating a sense of belonging within the church community.</w:t>
      </w:r>
    </w:p>
    <w:p w14:paraId="2E6397AF" w14:textId="77777777" w:rsidR="00346CDB" w:rsidRPr="00776AE3" w:rsidRDefault="00346CDB" w:rsidP="00346CDB"/>
    <w:p w14:paraId="72D0905F" w14:textId="77777777" w:rsidR="00776AE3" w:rsidRDefault="00776AE3" w:rsidP="00776AE3">
      <w:pPr>
        <w:numPr>
          <w:ilvl w:val="0"/>
          <w:numId w:val="5"/>
        </w:numPr>
      </w:pPr>
      <w:r w:rsidRPr="00776AE3">
        <w:rPr>
          <w:b/>
          <w:bCs/>
        </w:rPr>
        <w:t>Empowerment</w:t>
      </w:r>
      <w:r w:rsidRPr="00776AE3">
        <w:t>: Through meaningful teachings and discussions, students are empowered to live out their faith boldly and make a positive impact in their spheres of influence.</w:t>
      </w:r>
    </w:p>
    <w:p w14:paraId="65633100" w14:textId="77777777" w:rsidR="00346CDB" w:rsidRPr="00776AE3" w:rsidRDefault="00346CDB" w:rsidP="00346CDB"/>
    <w:p w14:paraId="463F8D9D" w14:textId="77777777" w:rsidR="00776AE3" w:rsidRDefault="00776AE3" w:rsidP="00776AE3">
      <w:pPr>
        <w:numPr>
          <w:ilvl w:val="0"/>
          <w:numId w:val="5"/>
        </w:numPr>
      </w:pPr>
      <w:r w:rsidRPr="00776AE3">
        <w:rPr>
          <w:b/>
          <w:bCs/>
        </w:rPr>
        <w:t>Lifelong Impact</w:t>
      </w:r>
      <w:r w:rsidRPr="00776AE3">
        <w:t>: The lessons and experiences gained during D-Now weekends often have a lasting impact on students, shaping their spiritual journey for years to come.</w:t>
      </w:r>
    </w:p>
    <w:p w14:paraId="551DAE2D" w14:textId="77777777" w:rsidR="00346CDB" w:rsidRPr="00776AE3" w:rsidRDefault="00346CDB" w:rsidP="00346CDB"/>
    <w:p w14:paraId="0F2898AE" w14:textId="27DF970A" w:rsidR="00776AE3" w:rsidRPr="00776AE3" w:rsidRDefault="00776AE3" w:rsidP="00776AE3">
      <w:r w:rsidRPr="00776AE3">
        <w:rPr>
          <w:b/>
          <w:bCs/>
        </w:rPr>
        <w:t xml:space="preserve">How </w:t>
      </w:r>
      <w:r w:rsidR="00346CDB">
        <w:rPr>
          <w:b/>
          <w:bCs/>
        </w:rPr>
        <w:t xml:space="preserve">You </w:t>
      </w:r>
      <w:r w:rsidRPr="00776AE3">
        <w:rPr>
          <w:b/>
          <w:bCs/>
        </w:rPr>
        <w:t>Can Support D-Now:</w:t>
      </w:r>
    </w:p>
    <w:p w14:paraId="2375FA1E" w14:textId="77777777" w:rsidR="00776AE3" w:rsidRDefault="00776AE3" w:rsidP="00776AE3">
      <w:pPr>
        <w:numPr>
          <w:ilvl w:val="0"/>
          <w:numId w:val="6"/>
        </w:numPr>
      </w:pPr>
      <w:r w:rsidRPr="00776AE3">
        <w:rPr>
          <w:b/>
          <w:bCs/>
        </w:rPr>
        <w:t>Prayer Support</w:t>
      </w:r>
      <w:r w:rsidRPr="00776AE3">
        <w:t>: Lift up D-Now weekends in prayer, asking for God's guidance, protection, and transformational work in the lives of students.</w:t>
      </w:r>
    </w:p>
    <w:p w14:paraId="5A503918" w14:textId="77777777" w:rsidR="00346CDB" w:rsidRPr="00776AE3" w:rsidRDefault="00346CDB" w:rsidP="00346CDB">
      <w:pPr>
        <w:ind w:left="360"/>
      </w:pPr>
    </w:p>
    <w:p w14:paraId="00091F81" w14:textId="77777777" w:rsidR="00776AE3" w:rsidRDefault="00776AE3" w:rsidP="00776AE3">
      <w:pPr>
        <w:numPr>
          <w:ilvl w:val="0"/>
          <w:numId w:val="6"/>
        </w:numPr>
      </w:pPr>
      <w:r w:rsidRPr="00776AE3">
        <w:rPr>
          <w:b/>
          <w:bCs/>
        </w:rPr>
        <w:t>Promotion and Encouragement</w:t>
      </w:r>
      <w:r w:rsidRPr="00776AE3">
        <w:t>: Encourage youth participation in D-Now weekends and promote the event within the church congregation.</w:t>
      </w:r>
    </w:p>
    <w:p w14:paraId="48DB71A0" w14:textId="77777777" w:rsidR="00346CDB" w:rsidRDefault="00346CDB" w:rsidP="00776AE3"/>
    <w:p w14:paraId="185598AC" w14:textId="25A2EDB4" w:rsidR="00776AE3" w:rsidRDefault="00776AE3" w:rsidP="00776AE3">
      <w:r w:rsidRPr="00776AE3">
        <w:t>In conclusion, Discipleship Now Weekends play a vital role in nurturing the faith of our youth and equipping them to be strong disciples of Christ. As senior pastors, let us continue to support and champion D-Now, recognizing its significance in shaping the next generation of leaders in our churches and communities.</w:t>
      </w:r>
    </w:p>
    <w:p w14:paraId="08D8DB39" w14:textId="77777777" w:rsidR="00346CDB" w:rsidRPr="00776AE3" w:rsidRDefault="00346CDB" w:rsidP="00776AE3"/>
    <w:p w14:paraId="26CEC897" w14:textId="77777777" w:rsidR="00776AE3" w:rsidRDefault="00776AE3" w:rsidP="00776AE3">
      <w:r w:rsidRPr="00776AE3">
        <w:t>Thank you for your attention and commitment to the spiritual development of our youth.</w:t>
      </w:r>
    </w:p>
    <w:p w14:paraId="0C033DF4" w14:textId="77777777" w:rsidR="00346CDB" w:rsidRPr="00776AE3" w:rsidRDefault="00346CDB" w:rsidP="00776AE3"/>
    <w:p w14:paraId="65F214FB" w14:textId="38695B2E" w:rsidR="00776AE3" w:rsidRDefault="00776AE3" w:rsidP="00776AE3">
      <w:r w:rsidRPr="00776AE3">
        <w:t xml:space="preserve">Blessings, </w:t>
      </w:r>
    </w:p>
    <w:p w14:paraId="591B785D" w14:textId="77777777" w:rsidR="00346CDB" w:rsidRDefault="00346CDB" w:rsidP="00776AE3"/>
    <w:p w14:paraId="3848B5F9" w14:textId="7E0753A5" w:rsidR="00346CDB" w:rsidRDefault="00346CDB" w:rsidP="00776AE3">
      <w:r>
        <w:t>Gary Webb</w:t>
      </w:r>
    </w:p>
    <w:p w14:paraId="585EF1B9" w14:textId="4E6F9A81" w:rsidR="00346CDB" w:rsidRDefault="00346CDB" w:rsidP="00776AE3">
      <w:r>
        <w:t>Family Pastor of Youth and Children</w:t>
      </w:r>
    </w:p>
    <w:p w14:paraId="43D5008A" w14:textId="1449CDAD" w:rsidR="00346CDB" w:rsidRDefault="00346CDB" w:rsidP="00776AE3">
      <w:r>
        <w:t>Screven First Baptist</w:t>
      </w:r>
    </w:p>
    <w:p w14:paraId="12546982" w14:textId="7EF14E37" w:rsidR="00346CDB" w:rsidRDefault="00346CDB" w:rsidP="00776AE3">
      <w:r>
        <w:t>(404)-313-5473</w:t>
      </w:r>
    </w:p>
    <w:p w14:paraId="6A75F7A9" w14:textId="47B21201" w:rsidR="004D427D" w:rsidRDefault="00F87343" w:rsidP="00776AE3">
      <w:hyperlink r:id="rId5" w:history="1">
        <w:r w:rsidR="00346CDB" w:rsidRPr="009F0A2F">
          <w:rPr>
            <w:rStyle w:val="Hyperlink"/>
          </w:rPr>
          <w:t>Garywebb3@outlook.com</w:t>
        </w:r>
      </w:hyperlink>
      <w:r w:rsidR="00346CDB">
        <w:t xml:space="preserve"> </w:t>
      </w:r>
    </w:p>
    <w:sectPr w:rsidR="004D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2D92"/>
    <w:multiLevelType w:val="multilevel"/>
    <w:tmpl w:val="E6D4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A3C3B"/>
    <w:multiLevelType w:val="multilevel"/>
    <w:tmpl w:val="E4E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B1F15"/>
    <w:multiLevelType w:val="multilevel"/>
    <w:tmpl w:val="2BCE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53065"/>
    <w:multiLevelType w:val="multilevel"/>
    <w:tmpl w:val="979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D799E"/>
    <w:multiLevelType w:val="multilevel"/>
    <w:tmpl w:val="DC3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E29A2"/>
    <w:multiLevelType w:val="multilevel"/>
    <w:tmpl w:val="B21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F74EE"/>
    <w:multiLevelType w:val="multilevel"/>
    <w:tmpl w:val="2B3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C1525"/>
    <w:multiLevelType w:val="multilevel"/>
    <w:tmpl w:val="CB4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145B5"/>
    <w:multiLevelType w:val="multilevel"/>
    <w:tmpl w:val="E71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07C8B"/>
    <w:multiLevelType w:val="multilevel"/>
    <w:tmpl w:val="71D4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462266">
    <w:abstractNumId w:val="6"/>
  </w:num>
  <w:num w:numId="2" w16cid:durableId="216942183">
    <w:abstractNumId w:val="5"/>
  </w:num>
  <w:num w:numId="3" w16cid:durableId="1374619816">
    <w:abstractNumId w:val="2"/>
  </w:num>
  <w:num w:numId="4" w16cid:durableId="1779519609">
    <w:abstractNumId w:val="3"/>
  </w:num>
  <w:num w:numId="5" w16cid:durableId="1727073053">
    <w:abstractNumId w:val="9"/>
  </w:num>
  <w:num w:numId="6" w16cid:durableId="1218125166">
    <w:abstractNumId w:val="0"/>
  </w:num>
  <w:num w:numId="7" w16cid:durableId="719017965">
    <w:abstractNumId w:val="7"/>
  </w:num>
  <w:num w:numId="8" w16cid:durableId="1129513969">
    <w:abstractNumId w:val="8"/>
  </w:num>
  <w:num w:numId="9" w16cid:durableId="1662077787">
    <w:abstractNumId w:val="4"/>
  </w:num>
  <w:num w:numId="10" w16cid:durableId="116466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E3"/>
    <w:rsid w:val="003464B0"/>
    <w:rsid w:val="00346CDB"/>
    <w:rsid w:val="00397D54"/>
    <w:rsid w:val="004D427D"/>
    <w:rsid w:val="00776AE3"/>
    <w:rsid w:val="00D60CDB"/>
    <w:rsid w:val="00D629E9"/>
    <w:rsid w:val="00F61CE7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3245"/>
  <w15:chartTrackingRefBased/>
  <w15:docId w15:val="{459EA6EA-758B-3C43-AF51-5ABFF625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E3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E3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E3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E3"/>
    <w:rPr>
      <w:rFonts w:eastAsiaTheme="majorEastAsia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E3"/>
    <w:rPr>
      <w:rFonts w:eastAsiaTheme="majorEastAsia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E3"/>
    <w:rPr>
      <w:rFonts w:eastAsiaTheme="majorEastAsia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E3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E3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E3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E3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A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6AE3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7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6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ywebb3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Webb (GWEBB3113)</dc:creator>
  <cp:keywords/>
  <dc:description/>
  <cp:lastModifiedBy>Mary Duncan</cp:lastModifiedBy>
  <cp:revision>2</cp:revision>
  <cp:lastPrinted>2024-02-29T14:30:00Z</cp:lastPrinted>
  <dcterms:created xsi:type="dcterms:W3CDTF">2024-03-06T19:00:00Z</dcterms:created>
  <dcterms:modified xsi:type="dcterms:W3CDTF">2024-03-06T19:00:00Z</dcterms:modified>
</cp:coreProperties>
</file>